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735" w:rsidRPr="000E6F8A" w:rsidRDefault="00E93735">
      <w:pPr>
        <w:pStyle w:val="Heading1"/>
        <w:jc w:val="center"/>
        <w:rPr>
          <w:rFonts w:asciiTheme="minorHAnsi" w:hAnsiTheme="minorHAnsi"/>
        </w:rPr>
      </w:pPr>
      <w:r w:rsidRPr="000E6F8A">
        <w:rPr>
          <w:rFonts w:asciiTheme="minorHAnsi" w:hAnsiTheme="minorHAnsi"/>
        </w:rPr>
        <w:t>Employee Manual</w:t>
      </w:r>
    </w:p>
    <w:p w:rsidR="00E93735" w:rsidRPr="000E6F8A" w:rsidRDefault="00E93735">
      <w:pPr>
        <w:rPr>
          <w:rFonts w:asciiTheme="minorHAnsi" w:hAnsiTheme="minorHAnsi"/>
        </w:rPr>
      </w:pPr>
      <w:r w:rsidRPr="000E6F8A">
        <w:rPr>
          <w:rFonts w:asciiTheme="minorHAnsi" w:hAnsiTheme="minorHAnsi"/>
        </w:rPr>
        <w:t>Welcome</w:t>
      </w:r>
      <w:proofErr w:type="gramStart"/>
      <w:r w:rsidRPr="000E6F8A">
        <w:rPr>
          <w:rFonts w:asciiTheme="minorHAnsi" w:hAnsiTheme="minorHAnsi"/>
        </w:rPr>
        <w:t xml:space="preserve">!  </w:t>
      </w:r>
      <w:proofErr w:type="gramEnd"/>
      <w:r w:rsidRPr="000E6F8A">
        <w:rPr>
          <w:rFonts w:asciiTheme="minorHAnsi" w:hAnsiTheme="minorHAnsi"/>
        </w:rPr>
        <w:t>We are pleased to have you as a new employee</w:t>
      </w:r>
      <w:proofErr w:type="gramStart"/>
      <w:r w:rsidRPr="000E6F8A">
        <w:rPr>
          <w:rFonts w:asciiTheme="minorHAnsi" w:hAnsiTheme="minorHAnsi"/>
        </w:rPr>
        <w:t xml:space="preserve">.  </w:t>
      </w:r>
      <w:proofErr w:type="gramEnd"/>
      <w:r w:rsidRPr="000E6F8A">
        <w:rPr>
          <w:rFonts w:asciiTheme="minorHAnsi" w:hAnsiTheme="minorHAnsi"/>
        </w:rPr>
        <w:t>We hope you will take time to browse through our employee manual</w:t>
      </w:r>
      <w:proofErr w:type="gramStart"/>
      <w:r w:rsidRPr="000E6F8A">
        <w:rPr>
          <w:rFonts w:asciiTheme="minorHAnsi" w:hAnsiTheme="minorHAnsi"/>
        </w:rPr>
        <w:t xml:space="preserve">.  </w:t>
      </w:r>
      <w:proofErr w:type="gramEnd"/>
      <w:r w:rsidRPr="000E6F8A">
        <w:rPr>
          <w:rFonts w:asciiTheme="minorHAnsi" w:hAnsiTheme="minorHAnsi"/>
        </w:rPr>
        <w:t>We think it will answer many questions you may have about the company and help you get to know us</w:t>
      </w:r>
      <w:proofErr w:type="gramStart"/>
      <w:r w:rsidRPr="000E6F8A">
        <w:rPr>
          <w:rFonts w:asciiTheme="minorHAnsi" w:hAnsiTheme="minorHAnsi"/>
        </w:rPr>
        <w:t xml:space="preserve">.  </w:t>
      </w:r>
      <w:proofErr w:type="gramEnd"/>
      <w:r w:rsidRPr="000E6F8A">
        <w:rPr>
          <w:rFonts w:asciiTheme="minorHAnsi" w:hAnsiTheme="minorHAnsi"/>
        </w:rPr>
        <w:t>If you have questions about the manual or about policies not covered in the manual, the personnel staff will be glad to help you.</w:t>
      </w:r>
    </w:p>
    <w:p w:rsidR="00E93735" w:rsidRPr="000E6F8A" w:rsidRDefault="00E93735">
      <w:pPr>
        <w:pStyle w:val="Heading3"/>
        <w:rPr>
          <w:rFonts w:asciiTheme="minorHAnsi" w:hAnsiTheme="minorHAnsi"/>
        </w:rPr>
      </w:pPr>
      <w:r w:rsidRPr="000E6F8A">
        <w:rPr>
          <w:rFonts w:asciiTheme="minorHAnsi" w:hAnsiTheme="minorHAnsi"/>
        </w:rPr>
        <w:t>Sick and Personal Leave</w:t>
      </w:r>
    </w:p>
    <w:p w:rsidR="00E93735" w:rsidRPr="000E6F8A" w:rsidRDefault="00E93735">
      <w:pPr>
        <w:rPr>
          <w:rFonts w:asciiTheme="minorHAnsi" w:hAnsiTheme="minorHAnsi"/>
        </w:rPr>
      </w:pPr>
      <w:r w:rsidRPr="000E6F8A">
        <w:rPr>
          <w:rFonts w:asciiTheme="minorHAnsi" w:hAnsiTheme="minorHAnsi"/>
        </w:rPr>
        <w:t>All employees are granted 5 days of sick leave per year and 3 days of personal leave</w:t>
      </w:r>
      <w:proofErr w:type="gramStart"/>
      <w:r w:rsidRPr="000E6F8A">
        <w:rPr>
          <w:rFonts w:asciiTheme="minorHAnsi" w:hAnsiTheme="minorHAnsi"/>
        </w:rPr>
        <w:t xml:space="preserve">.  </w:t>
      </w:r>
      <w:proofErr w:type="gramEnd"/>
      <w:r w:rsidRPr="000E6F8A">
        <w:rPr>
          <w:rFonts w:asciiTheme="minorHAnsi" w:hAnsiTheme="minorHAnsi"/>
        </w:rPr>
        <w:t>Both sick days and personal-leave days are accumulative up to five years and can be used for those purposes but not for paid vacation.</w:t>
      </w:r>
    </w:p>
    <w:p w:rsidR="00E93735" w:rsidRPr="000E6F8A" w:rsidRDefault="00E93735">
      <w:pPr>
        <w:pStyle w:val="Heading3"/>
        <w:rPr>
          <w:rFonts w:asciiTheme="minorHAnsi" w:hAnsiTheme="minorHAnsi"/>
          <w:b w:val="0"/>
        </w:rPr>
      </w:pPr>
      <w:r w:rsidRPr="000E6F8A">
        <w:rPr>
          <w:rFonts w:asciiTheme="minorHAnsi" w:hAnsiTheme="minorHAnsi"/>
        </w:rPr>
        <w:t>Parental Leave</w:t>
      </w:r>
    </w:p>
    <w:p w:rsidR="00E93735" w:rsidRPr="000E6F8A" w:rsidRDefault="00E93735">
      <w:pPr>
        <w:rPr>
          <w:rFonts w:asciiTheme="minorHAnsi" w:hAnsiTheme="minorHAnsi"/>
        </w:rPr>
      </w:pPr>
      <w:r w:rsidRPr="000E6F8A">
        <w:rPr>
          <w:rFonts w:asciiTheme="minorHAnsi" w:hAnsiTheme="minorHAnsi"/>
        </w:rPr>
        <w:t>Six months of unpaid leave are allowed for female employees for birth or adoption of a child</w:t>
      </w:r>
      <w:proofErr w:type="gramStart"/>
      <w:r w:rsidRPr="000E6F8A">
        <w:rPr>
          <w:rFonts w:asciiTheme="minorHAnsi" w:hAnsiTheme="minorHAnsi"/>
        </w:rPr>
        <w:t xml:space="preserve">.  </w:t>
      </w:r>
      <w:proofErr w:type="gramEnd"/>
      <w:r w:rsidRPr="000E6F8A">
        <w:rPr>
          <w:rFonts w:asciiTheme="minorHAnsi" w:hAnsiTheme="minorHAnsi"/>
        </w:rPr>
        <w:t>(Six weeks for male employees.)</w:t>
      </w:r>
    </w:p>
    <w:p w:rsidR="00E93735" w:rsidRPr="000E6F8A" w:rsidRDefault="00E93735">
      <w:pPr>
        <w:pStyle w:val="Heading3"/>
        <w:rPr>
          <w:rFonts w:asciiTheme="minorHAnsi" w:hAnsiTheme="minorHAnsi"/>
        </w:rPr>
      </w:pPr>
      <w:r w:rsidRPr="000E6F8A">
        <w:rPr>
          <w:rFonts w:asciiTheme="minorHAnsi" w:hAnsiTheme="minorHAnsi"/>
        </w:rPr>
        <w:t>Work Hours</w:t>
      </w:r>
    </w:p>
    <w:p w:rsidR="00E93735" w:rsidRPr="000E6F8A" w:rsidRDefault="00E93735">
      <w:pPr>
        <w:rPr>
          <w:rFonts w:asciiTheme="minorHAnsi" w:hAnsiTheme="minorHAnsi"/>
        </w:rPr>
      </w:pPr>
      <w:r w:rsidRPr="000E6F8A">
        <w:rPr>
          <w:rFonts w:asciiTheme="minorHAnsi" w:hAnsiTheme="minorHAnsi"/>
        </w:rPr>
        <w:t>Flextime hours are 7:00 a.m. to 7:00 p.m</w:t>
      </w:r>
      <w:proofErr w:type="gramStart"/>
      <w:r w:rsidRPr="000E6F8A">
        <w:rPr>
          <w:rFonts w:asciiTheme="minorHAnsi" w:hAnsiTheme="minorHAnsi"/>
        </w:rPr>
        <w:t xml:space="preserve">.  </w:t>
      </w:r>
      <w:proofErr w:type="gramEnd"/>
      <w:r w:rsidRPr="000E6F8A">
        <w:rPr>
          <w:rFonts w:asciiTheme="minorHAnsi" w:hAnsiTheme="minorHAnsi"/>
        </w:rPr>
        <w:t>Employees are expected to put in forty hours of work per week. Employees are asked to set their schedule and to advise the Personnel Department of their office hours.</w:t>
      </w:r>
    </w:p>
    <w:p w:rsidR="00E93735" w:rsidRPr="000E6F8A" w:rsidRDefault="00E93735">
      <w:pPr>
        <w:pStyle w:val="Heading3"/>
        <w:rPr>
          <w:rFonts w:asciiTheme="minorHAnsi" w:hAnsiTheme="minorHAnsi"/>
        </w:rPr>
      </w:pPr>
      <w:r w:rsidRPr="000E6F8A">
        <w:rPr>
          <w:rFonts w:asciiTheme="minorHAnsi" w:hAnsiTheme="minorHAnsi"/>
        </w:rPr>
        <w:t>Child Care</w:t>
      </w:r>
    </w:p>
    <w:p w:rsidR="00E93735" w:rsidRPr="000E6F8A" w:rsidRDefault="00E93735">
      <w:pPr>
        <w:rPr>
          <w:rFonts w:asciiTheme="minorHAnsi" w:hAnsiTheme="minorHAnsi"/>
        </w:rPr>
      </w:pPr>
      <w:r w:rsidRPr="000E6F8A">
        <w:rPr>
          <w:rFonts w:asciiTheme="minorHAnsi" w:hAnsiTheme="minorHAnsi"/>
        </w:rPr>
        <w:t>Employees may take advantage of our on-site daycare facility</w:t>
      </w:r>
      <w:proofErr w:type="gramStart"/>
      <w:r w:rsidRPr="000E6F8A">
        <w:rPr>
          <w:rFonts w:asciiTheme="minorHAnsi" w:hAnsiTheme="minorHAnsi"/>
        </w:rPr>
        <w:t xml:space="preserve">.  </w:t>
      </w:r>
      <w:proofErr w:type="gramEnd"/>
      <w:r w:rsidRPr="000E6F8A">
        <w:rPr>
          <w:rFonts w:asciiTheme="minorHAnsi" w:hAnsiTheme="minorHAnsi"/>
        </w:rPr>
        <w:t>Daycare may be chosen as part of the benefit package or employees may choose to pay for the service. (See daycare director for price list.)</w:t>
      </w:r>
    </w:p>
    <w:p w:rsidR="00E93735" w:rsidRPr="000E6F8A" w:rsidRDefault="00E93735">
      <w:pPr>
        <w:pStyle w:val="Heading3"/>
        <w:rPr>
          <w:rFonts w:asciiTheme="minorHAnsi" w:hAnsiTheme="minorHAnsi"/>
        </w:rPr>
      </w:pPr>
      <w:r w:rsidRPr="000E6F8A">
        <w:rPr>
          <w:rFonts w:asciiTheme="minorHAnsi" w:hAnsiTheme="minorHAnsi"/>
        </w:rPr>
        <w:t>Health Insurance</w:t>
      </w:r>
    </w:p>
    <w:p w:rsidR="00E93735" w:rsidRPr="000E6F8A" w:rsidRDefault="00E93735">
      <w:pPr>
        <w:rPr>
          <w:rFonts w:asciiTheme="minorHAnsi" w:hAnsiTheme="minorHAnsi"/>
        </w:rPr>
      </w:pPr>
      <w:r w:rsidRPr="000E6F8A">
        <w:rPr>
          <w:rFonts w:asciiTheme="minorHAnsi" w:hAnsiTheme="minorHAnsi"/>
        </w:rPr>
        <w:t>Independent Life is the insurance carrier. Employees may choose from five benefit packages. The employee cost portion increases with amount of coverage. You may want to schedule a conference with Personnel to determine your needs.</w:t>
      </w:r>
    </w:p>
    <w:p w:rsidR="00E93735" w:rsidRPr="000E6F8A" w:rsidRDefault="00E93735">
      <w:pPr>
        <w:pStyle w:val="Heading3"/>
        <w:rPr>
          <w:rFonts w:asciiTheme="minorHAnsi" w:hAnsiTheme="minorHAnsi"/>
        </w:rPr>
      </w:pPr>
      <w:r w:rsidRPr="000E6F8A">
        <w:rPr>
          <w:rFonts w:asciiTheme="minorHAnsi" w:hAnsiTheme="minorHAnsi"/>
        </w:rPr>
        <w:t>Employee Stock Purchase Plan</w:t>
      </w:r>
    </w:p>
    <w:p w:rsidR="00E93735" w:rsidRPr="000E6F8A" w:rsidRDefault="00E93735">
      <w:pPr>
        <w:rPr>
          <w:rFonts w:asciiTheme="minorHAnsi" w:hAnsiTheme="minorHAnsi"/>
        </w:rPr>
      </w:pPr>
      <w:r w:rsidRPr="000E6F8A">
        <w:rPr>
          <w:rFonts w:asciiTheme="minorHAnsi" w:hAnsiTheme="minorHAnsi"/>
        </w:rPr>
        <w:t>Employees may purchase stock through payroll deductions</w:t>
      </w:r>
      <w:proofErr w:type="gramStart"/>
      <w:r w:rsidRPr="000E6F8A">
        <w:rPr>
          <w:rFonts w:asciiTheme="minorHAnsi" w:hAnsiTheme="minorHAnsi"/>
        </w:rPr>
        <w:t xml:space="preserve">.  </w:t>
      </w:r>
      <w:proofErr w:type="gramEnd"/>
      <w:r w:rsidRPr="000E6F8A">
        <w:rPr>
          <w:rFonts w:asciiTheme="minorHAnsi" w:hAnsiTheme="minorHAnsi"/>
        </w:rPr>
        <w:t>After three years of employment, the company will match employee purchases on a 2:1 ratio</w:t>
      </w:r>
      <w:proofErr w:type="gramStart"/>
      <w:r w:rsidRPr="000E6F8A">
        <w:rPr>
          <w:rFonts w:asciiTheme="minorHAnsi" w:hAnsiTheme="minorHAnsi"/>
        </w:rPr>
        <w:t xml:space="preserve">.  </w:t>
      </w:r>
      <w:proofErr w:type="gramEnd"/>
      <w:r w:rsidRPr="000E6F8A">
        <w:rPr>
          <w:rFonts w:asciiTheme="minorHAnsi" w:hAnsiTheme="minorHAnsi"/>
        </w:rPr>
        <w:t>If an employee leaves the company before ten years of service, the company contributions will be forfeited.</w:t>
      </w:r>
    </w:p>
    <w:p w:rsidR="00E93735" w:rsidRPr="000E6F8A" w:rsidRDefault="00E93735">
      <w:pPr>
        <w:pStyle w:val="Heading3"/>
        <w:rPr>
          <w:rFonts w:asciiTheme="minorHAnsi" w:hAnsiTheme="minorHAnsi"/>
        </w:rPr>
      </w:pPr>
      <w:r w:rsidRPr="000E6F8A">
        <w:rPr>
          <w:rFonts w:asciiTheme="minorHAnsi" w:hAnsiTheme="minorHAnsi"/>
        </w:rPr>
        <w:lastRenderedPageBreak/>
        <w:t>Product Purchase Privileges</w:t>
      </w:r>
    </w:p>
    <w:p w:rsidR="00E93735" w:rsidRPr="000E6F8A" w:rsidRDefault="00E93735">
      <w:pPr>
        <w:rPr>
          <w:rFonts w:asciiTheme="minorHAnsi" w:hAnsiTheme="minorHAnsi"/>
        </w:rPr>
      </w:pPr>
      <w:r w:rsidRPr="000E6F8A">
        <w:rPr>
          <w:rFonts w:asciiTheme="minorHAnsi" w:hAnsiTheme="minorHAnsi"/>
        </w:rPr>
        <w:t>Employees may purchase products at the company store at 25% of market price</w:t>
      </w:r>
      <w:proofErr w:type="gramStart"/>
      <w:r w:rsidRPr="000E6F8A">
        <w:rPr>
          <w:rFonts w:asciiTheme="minorHAnsi" w:hAnsiTheme="minorHAnsi"/>
        </w:rPr>
        <w:t xml:space="preserve">.  </w:t>
      </w:r>
      <w:proofErr w:type="gramEnd"/>
      <w:r w:rsidRPr="000E6F8A">
        <w:rPr>
          <w:rFonts w:asciiTheme="minorHAnsi" w:hAnsiTheme="minorHAnsi"/>
        </w:rPr>
        <w:t>Employees must present badge at the time of purchase.</w:t>
      </w:r>
    </w:p>
    <w:p w:rsidR="00E93735" w:rsidRPr="000E6F8A" w:rsidRDefault="00E93735">
      <w:pPr>
        <w:pStyle w:val="Heading3"/>
        <w:rPr>
          <w:rFonts w:asciiTheme="minorHAnsi" w:hAnsiTheme="minorHAnsi"/>
        </w:rPr>
      </w:pPr>
      <w:r w:rsidRPr="000E6F8A">
        <w:rPr>
          <w:rFonts w:asciiTheme="minorHAnsi" w:hAnsiTheme="minorHAnsi"/>
        </w:rPr>
        <w:t>United Way Contribution</w:t>
      </w:r>
    </w:p>
    <w:p w:rsidR="00E93735" w:rsidRPr="000E6F8A" w:rsidRDefault="00E93735">
      <w:pPr>
        <w:rPr>
          <w:rFonts w:asciiTheme="minorHAnsi" w:hAnsiTheme="minorHAnsi"/>
        </w:rPr>
      </w:pPr>
      <w:r w:rsidRPr="000E6F8A">
        <w:rPr>
          <w:rFonts w:asciiTheme="minorHAnsi" w:hAnsiTheme="minorHAnsi"/>
        </w:rPr>
        <w:t>Our company has always been a big supporter of the United Way of Wilson County</w:t>
      </w:r>
      <w:proofErr w:type="gramStart"/>
      <w:r w:rsidRPr="000E6F8A">
        <w:rPr>
          <w:rFonts w:asciiTheme="minorHAnsi" w:hAnsiTheme="minorHAnsi"/>
        </w:rPr>
        <w:t xml:space="preserve">.  </w:t>
      </w:r>
      <w:proofErr w:type="gramEnd"/>
      <w:r w:rsidRPr="000E6F8A">
        <w:rPr>
          <w:rFonts w:asciiTheme="minorHAnsi" w:hAnsiTheme="minorHAnsi"/>
        </w:rPr>
        <w:t>Employees are encouraged to donate a fair share of their salary to United Way through payroll deduction.</w:t>
      </w:r>
    </w:p>
    <w:sectPr w:rsidR="00E93735" w:rsidRPr="000E6F8A" w:rsidSect="00F704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lowerRoman"/>
      </w:footnotePr>
      <w:endnotePr>
        <w:numFmt w:val="decimal"/>
      </w:endnotePr>
      <w:type w:val="continuous"/>
      <w:pgSz w:w="12240" w:h="15840"/>
      <w:pgMar w:top="1440" w:right="1800" w:bottom="1440" w:left="1800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4D1" w:rsidRDefault="005A698F">
      <w:r>
        <w:separator/>
      </w:r>
    </w:p>
  </w:endnote>
  <w:endnote w:type="continuationSeparator" w:id="0">
    <w:p w:rsidR="00F704D1" w:rsidRDefault="005A69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D7F" w:rsidRDefault="00127D7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D7F" w:rsidRDefault="00127D7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D7F" w:rsidRDefault="00127D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4D1" w:rsidRDefault="005A698F">
      <w:r>
        <w:separator/>
      </w:r>
    </w:p>
  </w:footnote>
  <w:footnote w:type="continuationSeparator" w:id="0">
    <w:p w:rsidR="00F704D1" w:rsidRDefault="005A69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D7F" w:rsidRDefault="00127D7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35" w:rsidRPr="000E6F8A" w:rsidRDefault="00E93735">
    <w:pPr>
      <w:pStyle w:val="Header"/>
      <w:rPr>
        <w:rFonts w:asciiTheme="minorHAnsi" w:hAnsiTheme="minorHAnsi"/>
      </w:rPr>
    </w:pPr>
    <w:r w:rsidRPr="000E6F8A">
      <w:rPr>
        <w:rFonts w:asciiTheme="minorHAnsi" w:hAnsiTheme="minorHAnsi"/>
      </w:rPr>
      <w:t xml:space="preserve">New Employee </w:t>
    </w:r>
    <w:smartTag w:uri="urn:schemas-microsoft-com:office:smarttags" w:element="place">
      <w:r w:rsidRPr="000E6F8A">
        <w:rPr>
          <w:rFonts w:asciiTheme="minorHAnsi" w:hAnsiTheme="minorHAnsi"/>
        </w:rPr>
        <w:t>Po</w:t>
      </w:r>
    </w:smartTag>
    <w:r w:rsidRPr="000E6F8A">
      <w:rPr>
        <w:rFonts w:asciiTheme="minorHAnsi" w:hAnsiTheme="minorHAnsi"/>
      </w:rPr>
      <w:t>licy Manual</w:t>
    </w:r>
    <w:r w:rsidRPr="000E6F8A">
      <w:rPr>
        <w:rFonts w:asciiTheme="minorHAnsi" w:hAnsiTheme="minorHAnsi"/>
      </w:rPr>
      <w:tab/>
    </w:r>
    <w:r w:rsidRPr="000E6F8A">
      <w:rPr>
        <w:rFonts w:asciiTheme="minorHAnsi" w:hAnsiTheme="minorHAnsi"/>
      </w:rPr>
      <w:tab/>
      <w:t xml:space="preserve">Page </w:t>
    </w:r>
    <w:r w:rsidR="00810BC7" w:rsidRPr="000E6F8A">
      <w:rPr>
        <w:rStyle w:val="PageNumber"/>
        <w:rFonts w:asciiTheme="minorHAnsi" w:hAnsiTheme="minorHAnsi"/>
      </w:rPr>
      <w:fldChar w:fldCharType="begin"/>
    </w:r>
    <w:r w:rsidRPr="000E6F8A">
      <w:rPr>
        <w:rStyle w:val="PageNumber"/>
        <w:rFonts w:asciiTheme="minorHAnsi" w:hAnsiTheme="minorHAnsi"/>
      </w:rPr>
      <w:instrText xml:space="preserve"> PAGE </w:instrText>
    </w:r>
    <w:r w:rsidR="00810BC7" w:rsidRPr="000E6F8A">
      <w:rPr>
        <w:rStyle w:val="PageNumber"/>
        <w:rFonts w:asciiTheme="minorHAnsi" w:hAnsiTheme="minorHAnsi"/>
      </w:rPr>
      <w:fldChar w:fldCharType="separate"/>
    </w:r>
    <w:r w:rsidR="00FA46C4">
      <w:rPr>
        <w:rStyle w:val="PageNumber"/>
        <w:rFonts w:asciiTheme="minorHAnsi" w:hAnsiTheme="minorHAnsi"/>
        <w:noProof/>
      </w:rPr>
      <w:t>1</w:t>
    </w:r>
    <w:r w:rsidR="00810BC7" w:rsidRPr="000E6F8A">
      <w:rPr>
        <w:rStyle w:val="PageNumber"/>
        <w:rFonts w:asciiTheme="minorHAnsi" w:hAnsiTheme="minorHAnsi"/>
      </w:rPr>
      <w:fldChar w:fldCharType="end"/>
    </w:r>
    <w:r w:rsidRPr="000E6F8A">
      <w:rPr>
        <w:rStyle w:val="PageNumber"/>
        <w:rFonts w:asciiTheme="minorHAnsi" w:hAnsiTheme="minorHAnsi"/>
      </w:rPr>
      <w:t xml:space="preserve"> of </w:t>
    </w:r>
    <w:r w:rsidR="00810BC7" w:rsidRPr="000E6F8A">
      <w:rPr>
        <w:rStyle w:val="PageNumber"/>
        <w:rFonts w:asciiTheme="minorHAnsi" w:hAnsiTheme="minorHAnsi"/>
      </w:rPr>
      <w:fldChar w:fldCharType="begin"/>
    </w:r>
    <w:r w:rsidRPr="000E6F8A">
      <w:rPr>
        <w:rStyle w:val="PageNumber"/>
        <w:rFonts w:asciiTheme="minorHAnsi" w:hAnsiTheme="minorHAnsi"/>
      </w:rPr>
      <w:instrText xml:space="preserve"> NUMPAGES </w:instrText>
    </w:r>
    <w:r w:rsidR="00810BC7" w:rsidRPr="000E6F8A">
      <w:rPr>
        <w:rStyle w:val="PageNumber"/>
        <w:rFonts w:asciiTheme="minorHAnsi" w:hAnsiTheme="minorHAnsi"/>
      </w:rPr>
      <w:fldChar w:fldCharType="separate"/>
    </w:r>
    <w:r w:rsidR="00FA46C4">
      <w:rPr>
        <w:rStyle w:val="PageNumber"/>
        <w:rFonts w:asciiTheme="minorHAnsi" w:hAnsiTheme="minorHAnsi"/>
        <w:noProof/>
      </w:rPr>
      <w:t>2</w:t>
    </w:r>
    <w:r w:rsidR="00810BC7" w:rsidRPr="000E6F8A">
      <w:rPr>
        <w:rStyle w:val="PageNumber"/>
        <w:rFonts w:asciiTheme="minorHAnsi" w:hAnsiTheme="minorHAnsi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D7F" w:rsidRDefault="00127D7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intFractionalCharacterWidth/>
  <w:embedSystemFonts/>
  <w:hideSpellingErrors/>
  <w:hideGrammaticalErrors/>
  <w:proofState w:spelling="clean" w:grammar="clean"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/>
  <w:rsids>
    <w:rsidRoot w:val="00E93735"/>
    <w:rsid w:val="000E6F8A"/>
    <w:rsid w:val="001047C7"/>
    <w:rsid w:val="00127D7F"/>
    <w:rsid w:val="005A698F"/>
    <w:rsid w:val="00810BC7"/>
    <w:rsid w:val="00E93735"/>
    <w:rsid w:val="00F704D1"/>
    <w:rsid w:val="00FA4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4D1"/>
    <w:rPr>
      <w:sz w:val="24"/>
    </w:rPr>
  </w:style>
  <w:style w:type="paragraph" w:styleId="Heading1">
    <w:name w:val="heading 1"/>
    <w:basedOn w:val="Normal"/>
    <w:next w:val="Normal"/>
    <w:qFormat/>
    <w:rsid w:val="00FA46C4"/>
    <w:pPr>
      <w:keepNext/>
      <w:spacing w:before="240" w:after="24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F704D1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FA46C4"/>
    <w:pPr>
      <w:keepNext/>
      <w:spacing w:before="360" w:after="240"/>
      <w:outlineLvl w:val="2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F704D1"/>
  </w:style>
  <w:style w:type="paragraph" w:styleId="Header">
    <w:name w:val="header"/>
    <w:basedOn w:val="Normal"/>
    <w:rsid w:val="00F704D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04D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937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1745</Characters>
  <Application>Microsoft Office Word</Application>
  <DocSecurity>0</DocSecurity>
  <Lines>14</Lines>
  <Paragraphs>4</Paragraphs>
  <ScaleCrop>false</ScaleCrop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2009-07-17T15:04:00Z</dcterms:created>
  <dcterms:modified xsi:type="dcterms:W3CDTF">2010-06-08T18:22:00Z</dcterms:modified>
</cp:coreProperties>
</file>